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DD" w:rsidRPr="00821C15" w:rsidRDefault="00821C15" w:rsidP="001950DD">
      <w:pPr>
        <w:shd w:val="clear" w:color="auto" w:fill="FFFFFF"/>
        <w:spacing w:before="343" w:after="171" w:line="240" w:lineRule="auto"/>
        <w:outlineLvl w:val="2"/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  <w:lang w:eastAsia="el-GR"/>
        </w:rPr>
      </w:pPr>
      <w:r w:rsidRPr="00821C15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  <w:lang w:eastAsia="el-GR"/>
        </w:rPr>
        <w:t xml:space="preserve">ΘΕΜΑ </w:t>
      </w:r>
      <w:r w:rsidRPr="00821C15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  <w:lang w:val="en-US" w:eastAsia="el-GR"/>
        </w:rPr>
        <w:t xml:space="preserve">: </w:t>
      </w:r>
      <w:r w:rsidRPr="00821C1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Εκτέλεση μικρού έργου</w:t>
      </w:r>
      <w:r w:rsidRPr="00821C15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  <w:lang w:eastAsia="el-GR"/>
        </w:rPr>
        <w:t xml:space="preserve"> </w:t>
      </w:r>
    </w:p>
    <w:p w:rsidR="001950DD" w:rsidRPr="00821C15" w:rsidRDefault="001950DD" w:rsidP="001950D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vanish/>
          <w:sz w:val="24"/>
          <w:szCs w:val="24"/>
          <w:lang w:eastAsia="el-GR"/>
        </w:rPr>
      </w:pPr>
      <w:r w:rsidRPr="00821C15">
        <w:rPr>
          <w:rFonts w:ascii="Times New Roman" w:eastAsia="Times New Roman" w:hAnsi="Times New Roman" w:cs="Times New Roman"/>
          <w:noProof w:val="0"/>
          <w:vanish/>
          <w:sz w:val="24"/>
          <w:szCs w:val="24"/>
          <w:lang w:eastAsia="el-GR"/>
        </w:rPr>
        <w:t>Αρχή φόρμας</w:t>
      </w:r>
    </w:p>
    <w:p w:rsidR="001950DD" w:rsidRPr="00821C15" w:rsidRDefault="001950DD" w:rsidP="001950DD">
      <w:pPr>
        <w:spacing w:after="0" w:line="240" w:lineRule="auto"/>
        <w:rPr>
          <w:rFonts w:ascii="Times New Roman" w:eastAsia="Times New Roman" w:hAnsi="Times New Roman" w:cs="Times New Roman"/>
          <w:b/>
          <w:i/>
          <w:noProof w:val="0"/>
          <w:color w:val="7030A0"/>
          <w:sz w:val="24"/>
          <w:szCs w:val="24"/>
          <w:lang w:eastAsia="el-GR"/>
        </w:rPr>
      </w:pPr>
      <w:proofErr w:type="spellStart"/>
      <w:r w:rsidRPr="00821C1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Ημ</w:t>
      </w:r>
      <w:proofErr w:type="spellEnd"/>
      <w:r w:rsidRPr="00821C1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/</w:t>
      </w:r>
      <w:proofErr w:type="spellStart"/>
      <w:r w:rsidRPr="00821C1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νία</w:t>
      </w:r>
      <w:proofErr w:type="spellEnd"/>
      <w:r w:rsidRPr="00821C1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 xml:space="preserve"> υποβολής </w:t>
      </w:r>
      <w:r w:rsidRPr="00821C15">
        <w:rPr>
          <w:rFonts w:ascii="Times New Roman" w:eastAsia="Times New Roman" w:hAnsi="Times New Roman" w:cs="Times New Roman"/>
          <w:b/>
          <w:i/>
          <w:noProof w:val="0"/>
          <w:color w:val="7030A0"/>
          <w:sz w:val="24"/>
          <w:szCs w:val="24"/>
          <w:lang w:eastAsia="el-GR"/>
        </w:rPr>
        <w:t>08/02/2022</w:t>
      </w:r>
    </w:p>
    <w:p w:rsidR="001950DD" w:rsidRPr="00821C15" w:rsidRDefault="001950DD" w:rsidP="001950DD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bookmarkStart w:id="0" w:name="_GoBack"/>
      <w:bookmarkEnd w:id="0"/>
    </w:p>
    <w:p w:rsidR="001950DD" w:rsidRPr="00821C15" w:rsidRDefault="001950DD" w:rsidP="00821C15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r w:rsidRPr="00821C1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 xml:space="preserve">Ερώτηση </w:t>
      </w:r>
    </w:p>
    <w:p w:rsidR="001950DD" w:rsidRPr="00821C15" w:rsidRDefault="001950DD" w:rsidP="001950DD">
      <w:pPr>
        <w:spacing w:line="240" w:lineRule="auto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r w:rsidRPr="00821C1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 xml:space="preserve">Ο περιορισμός περί 12μήνου ανά σύμβαση (στις απ' ευθείας αναθέσεις), ισχύει αν υπάρχει ψήφισμα για εκτέλεση μικρού έργου με την διαδικασία \"απ' ευθείας ανάθεσης\" (ήτοι χωρίς δημοσίευση) αλλά με γενική/ανοιχτή (σε </w:t>
      </w:r>
      <w:proofErr w:type="spellStart"/>
      <w:r w:rsidRPr="00821C1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site</w:t>
      </w:r>
      <w:proofErr w:type="spellEnd"/>
      <w:r w:rsidRPr="00821C1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 xml:space="preserve"> μόνο) πρόσκληση προς όλους (δηλαδή όχι πρόσκληση σε έναν, αλλά σε όποιον επιθυμεί) για κατάθεση προσφοράς; ΣΥΝΟΠΤΙΚΑ: Χρήση της διαδικασίας \"απ' ευθείας ανάθεσης\" με πρόσκληση γενική (μικρή δημοσίευση), δημιουργεί δέσμευση, στον ανάδοχο που θα προκύψει, για δεύτερη σύμβαση;</w:t>
      </w:r>
    </w:p>
    <w:p w:rsidR="001950DD" w:rsidRPr="00821C15" w:rsidRDefault="001950DD" w:rsidP="001950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  <w:lang w:eastAsia="el-GR"/>
        </w:rPr>
      </w:pPr>
      <w:r w:rsidRPr="00821C15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  <w:lang w:eastAsia="el-GR"/>
        </w:rPr>
        <w:t>Απάντηση</w:t>
      </w:r>
    </w:p>
    <w:p w:rsidR="001950DD" w:rsidRPr="00821C15" w:rsidRDefault="001950DD" w:rsidP="001950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r w:rsidRPr="00821C1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Προφανώς αναφέρεστε στα «Μικρά Έργα» του άρθρου 15 Π.Δ. 171/87 (ΦΕΚ 84/Α/02.06.1987). Ο περιορισμός περί 12μήνου ανά σύμβαση αναφέρεται στην διαδικασία Απευθείας Ανάθεσης του Άρθρου 118 Ν. 4412/2016.</w:t>
      </w:r>
    </w:p>
    <w:p w:rsidR="001950DD" w:rsidRPr="00821C15" w:rsidRDefault="001950DD" w:rsidP="001950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r w:rsidRPr="00821C1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Σχετικά με την έναρξη περιόδου απαγόρευσης ανάθεσης δεύτερης σύμβασης με την διαδικασία της απευθείας ανάθεσης στον ίδιο ανάδοχο, σύμφωνα με το άρθρο 50 του ν. 4782/2021 (2ο Πρακτικό Επιτροπής ΥΠΟΜΕ - ΘΕΜΑ 4ο).</w:t>
      </w:r>
    </w:p>
    <w:p w:rsidR="001950DD" w:rsidRPr="00821C15" w:rsidRDefault="001950DD" w:rsidP="001950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r w:rsidRPr="00821C1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α) Το διάστημα των 12 μηνών, εντός του οποίου δεν επιτρέπεται η ανάθεση δεύτερης σύμβασης με την διαδικασία της απευθείας ανάθεσης στον ίδιο ανάδοχο, υπολογίζεται από την υπογραφή της σύμβασης και όχι από την ολοκλήρωση ή την παραλαβή του συμβατικού αντικειμένου αυτής.</w:t>
      </w:r>
    </w:p>
    <w:p w:rsidR="001950DD" w:rsidRPr="00821C15" w:rsidRDefault="001950DD" w:rsidP="001950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r w:rsidRPr="00821C1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β) Για τον ανάδοχο που ανέλαβε με απευθείας ανάθεση ορισμένη δημόσια σύμβαση, η μη δυνατότητα σύναψης νέας σύμβασης για διάστημα 12 μηνών ισχύει μόνον για την περίπτωση ανάθεσης δεύτερης σύμβασης με απευθείας ανάθεση, και όχι για οποιαδήποτε ανάθεση με άλλες ανοικτές ή ανταγωνιστικές διαδικασίες.</w:t>
      </w:r>
    </w:p>
    <w:p w:rsidR="001950DD" w:rsidRPr="00821C15" w:rsidRDefault="001950DD" w:rsidP="001950DD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vanish/>
          <w:sz w:val="24"/>
          <w:szCs w:val="24"/>
          <w:lang w:eastAsia="el-GR"/>
        </w:rPr>
      </w:pPr>
      <w:r w:rsidRPr="00821C15">
        <w:rPr>
          <w:rFonts w:ascii="Times New Roman" w:eastAsia="Times New Roman" w:hAnsi="Times New Roman" w:cs="Times New Roman"/>
          <w:noProof w:val="0"/>
          <w:vanish/>
          <w:sz w:val="24"/>
          <w:szCs w:val="24"/>
          <w:lang w:eastAsia="el-GR"/>
        </w:rPr>
        <w:t>Τέλος φόρμας</w:t>
      </w:r>
    </w:p>
    <w:p w:rsidR="00B16894" w:rsidRPr="00821C15" w:rsidRDefault="00B16894">
      <w:pPr>
        <w:rPr>
          <w:rFonts w:ascii="Times New Roman" w:hAnsi="Times New Roman" w:cs="Times New Roman"/>
          <w:sz w:val="24"/>
          <w:szCs w:val="24"/>
        </w:rPr>
      </w:pPr>
    </w:p>
    <w:sectPr w:rsidR="00B16894" w:rsidRPr="00821C15" w:rsidSect="00B168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B6418"/>
    <w:multiLevelType w:val="multilevel"/>
    <w:tmpl w:val="84C6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50DD"/>
    <w:rsid w:val="001950DD"/>
    <w:rsid w:val="00441DD8"/>
    <w:rsid w:val="005524A5"/>
    <w:rsid w:val="00821C15"/>
    <w:rsid w:val="009A3BE7"/>
    <w:rsid w:val="00B1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A129"/>
  <w15:docId w15:val="{613E06A8-E3F6-4A0F-A01E-54AEE955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894"/>
    <w:rPr>
      <w:noProof/>
    </w:rPr>
  </w:style>
  <w:style w:type="paragraph" w:styleId="3">
    <w:name w:val="heading 3"/>
    <w:basedOn w:val="a"/>
    <w:link w:val="3Char"/>
    <w:uiPriority w:val="9"/>
    <w:qFormat/>
    <w:rsid w:val="001950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1950D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950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1950DD"/>
    <w:rPr>
      <w:rFonts w:ascii="Arial" w:eastAsia="Times New Roman" w:hAnsi="Arial" w:cs="Arial"/>
      <w:vanish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1950DD"/>
    <w:rPr>
      <w:color w:val="0000FF"/>
      <w:u w:val="single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950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1950DD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Web">
    <w:name w:val="Normal (Web)"/>
    <w:basedOn w:val="a"/>
    <w:uiPriority w:val="99"/>
    <w:semiHidden/>
    <w:unhideWhenUsed/>
    <w:rsid w:val="00195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5835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19610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01184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44343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77697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9478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40782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41640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 PAP</dc:creator>
  <cp:lastModifiedBy>User</cp:lastModifiedBy>
  <cp:revision>2</cp:revision>
  <dcterms:created xsi:type="dcterms:W3CDTF">2022-05-09T20:44:00Z</dcterms:created>
  <dcterms:modified xsi:type="dcterms:W3CDTF">2025-03-22T11:10:00Z</dcterms:modified>
</cp:coreProperties>
</file>