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C47D" w14:textId="337D2B71" w:rsidR="002D13CC" w:rsidRPr="002D13CC" w:rsidRDefault="00515E45" w:rsidP="002D13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515E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Δημοσίευση Προσφοράς και Δικαιολογητικών</w:t>
      </w:r>
      <w:r w:rsidR="007C4A37" w:rsidRPr="007C4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A37">
        <w:rPr>
          <w:rFonts w:ascii="Times New Roman" w:hAnsi="Times New Roman" w:cs="Times New Roman"/>
          <w:b/>
          <w:bCs/>
          <w:sz w:val="24"/>
          <w:szCs w:val="24"/>
        </w:rPr>
        <w:t>στην Απευθείας Ανάθεση</w:t>
      </w:r>
      <w:r w:rsidR="002D13CC" w:rsidRPr="002D13C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E4319F3" w14:textId="7A0303B8" w:rsidR="002D13CC" w:rsidRPr="002D13CC" w:rsidRDefault="002D13CC" w:rsidP="002D13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3CC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2D13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13CC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2D13CC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515E45">
        <w:rPr>
          <w:rFonts w:ascii="Times New Roman" w:hAnsi="Times New Roman" w:cs="Times New Roman"/>
          <w:b/>
          <w:i/>
          <w:sz w:val="24"/>
          <w:szCs w:val="24"/>
        </w:rPr>
        <w:t>13/12/2022</w:t>
      </w:r>
    </w:p>
    <w:p w14:paraId="5A8611CC" w14:textId="5326C037" w:rsidR="002D13CC" w:rsidRPr="00515E45" w:rsidRDefault="002D13CC" w:rsidP="002D13CC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515E45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Ερώτηση </w:t>
      </w:r>
    </w:p>
    <w:p w14:paraId="578DC50C" w14:textId="00C3A9B3" w:rsidR="001B289D" w:rsidRDefault="002D13CC" w:rsidP="002D13CC">
      <w:pPr>
        <w:jc w:val="both"/>
        <w:rPr>
          <w:rFonts w:ascii="Times New Roman" w:hAnsi="Times New Roman" w:cs="Times New Roman"/>
          <w:sz w:val="24"/>
          <w:szCs w:val="24"/>
        </w:rPr>
      </w:pPr>
      <w:r w:rsidRPr="002D13CC">
        <w:rPr>
          <w:rFonts w:ascii="Times New Roman" w:hAnsi="Times New Roman" w:cs="Times New Roman"/>
          <w:sz w:val="24"/>
          <w:szCs w:val="24"/>
        </w:rPr>
        <w:t xml:space="preserve">Σε διαγωνισμό έργου με απευθείας ανάθεση σύμφωνα με το άρθρο 118, μέσω ΕΣΗΔΗΣ με πρόσκληση σε 3 οικονομικούς φορείς, σε ποιο στάδιο θα προβούμε στην ενέργεια ΄΄ </w:t>
      </w:r>
      <w:r w:rsidRPr="007C4A37">
        <w:rPr>
          <w:rFonts w:ascii="Times New Roman" w:hAnsi="Times New Roman" w:cs="Times New Roman"/>
          <w:b/>
          <w:bCs/>
          <w:sz w:val="24"/>
          <w:szCs w:val="24"/>
        </w:rPr>
        <w:t>Δημοσίευση προσφορών και ενημέρωση οικονομικών φορέων</w:t>
      </w:r>
      <w:r w:rsidRPr="002D13CC">
        <w:rPr>
          <w:rFonts w:ascii="Times New Roman" w:hAnsi="Times New Roman" w:cs="Times New Roman"/>
          <w:sz w:val="24"/>
          <w:szCs w:val="24"/>
        </w:rPr>
        <w:t xml:space="preserve"> : Δικαιολογητικά /Τεχνική ΄΄ ; Μετά την απόφαση Δημάρχου περί απευθείας ανάθεσης ή δεν απαιτείται δημοσίευση των προσφορών - δικαιολογητικών ; Σας ευχαριστώ</w:t>
      </w:r>
    </w:p>
    <w:p w14:paraId="229AD0E1" w14:textId="77777777" w:rsidR="00DF1B4F" w:rsidRDefault="00DF1B4F" w:rsidP="00DF1B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0ECA1" w14:textId="4632B6C7" w:rsidR="00DF1B4F" w:rsidRPr="00DF1B4F" w:rsidRDefault="00DF1B4F" w:rsidP="00DF1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Pr="00DF1B4F">
        <w:rPr>
          <w:rFonts w:ascii="Times New Roman" w:hAnsi="Times New Roman" w:cs="Times New Roman"/>
          <w:sz w:val="24"/>
          <w:szCs w:val="24"/>
        </w:rPr>
        <w:t>:</w:t>
      </w:r>
    </w:p>
    <w:p w14:paraId="10CACCBB" w14:textId="6D079AA8" w:rsidR="00DF1B4F" w:rsidRDefault="00DC229B" w:rsidP="00DF1B4F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Το στάδιο </w:t>
      </w:r>
      <w:r w:rsidR="00DF1B4F"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</w:t>
      </w:r>
      <w:r w:rsidR="00DF1B4F" w:rsidRPr="00DC229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Συγκέντρωση</w:t>
      </w:r>
      <w:r w:rsidRPr="00DC229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ς</w:t>
      </w:r>
      <w:r w:rsidR="00DF1B4F" w:rsidRPr="00DC229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προσφορών και δικαιολογητικών</w:t>
      </w:r>
      <w:r w:rsidRPr="00DC229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  <w:r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C229B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  <w:t xml:space="preserve">προηγείται της </w:t>
      </w:r>
      <w:r w:rsidR="00DF1B4F" w:rsidRPr="00DC229B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  <w:t> </w:t>
      </w:r>
      <w:r w:rsidRPr="00DC229B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  <w:t>Απόφασης Δημάρχου</w:t>
      </w:r>
      <w:r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για την απευθείας ανάθεση. </w:t>
      </w:r>
      <w:proofErr w:type="spellStart"/>
      <w:r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Σημειωτέον</w:t>
      </w:r>
      <w:proofErr w:type="spellEnd"/>
      <w:r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ότι Γ</w:t>
      </w:r>
      <w:r w:rsidR="00DF1B4F" w:rsidRPr="008929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ια τις δημόσιες συμβάσεις έργου άνω των τριάντα χιλιάδων (30.000) ευρώ, η πρόσκληση για την υποβολή προσφοράς αποστέλλεται σε τουλάχιστον τρεις (3) οικονομικούς φορείς και αναρτάται στο ΚΗΜΔΗΣ για τουλάχιστον πέντε (5) εργάσιμες ημέρες πριν από την κοινοποίηση της απόφασης ανάθεσης. </w:t>
      </w:r>
      <w:r w:rsidR="00DF1B4F" w:rsidRPr="0089290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Δεν </w:t>
      </w:r>
      <w:r w:rsidR="00DF1B4F" w:rsidRPr="00DC229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αξιολογούνται προσφορές οικονομικών φορέων που δεν προσκλήθηκαν να υποβάλουν προσφορά.</w:t>
      </w:r>
      <w:r w:rsidR="00DF1B4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DF1B4F" w:rsidRPr="008929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εδ</w:t>
      </w:r>
      <w:proofErr w:type="spellEnd"/>
      <w:r w:rsidR="00DF1B4F" w:rsidRPr="008929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.(γ) Παρ. 3 άρθρου 120 του ν. 4412/2016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255607B1" w14:textId="77777777" w:rsidR="00DC229B" w:rsidRPr="00DC229B" w:rsidRDefault="00DC229B" w:rsidP="00DF1B4F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14:paraId="4F1CE5E5" w14:textId="2C5C3070" w:rsidR="00DF1B4F" w:rsidRPr="00824C7D" w:rsidRDefault="00DF1B4F" w:rsidP="00DF1B4F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double"/>
          <w:lang w:eastAsia="zh-CN"/>
        </w:rPr>
      </w:pPr>
    </w:p>
    <w:p w14:paraId="0D395E3D" w14:textId="77777777" w:rsidR="00DF1B4F" w:rsidRPr="002D13CC" w:rsidRDefault="00DF1B4F" w:rsidP="002D1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1B4F" w:rsidRPr="002D1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CC"/>
    <w:rsid w:val="00167607"/>
    <w:rsid w:val="001B289D"/>
    <w:rsid w:val="002D13CC"/>
    <w:rsid w:val="00515E45"/>
    <w:rsid w:val="006A7C0E"/>
    <w:rsid w:val="007C4A37"/>
    <w:rsid w:val="00DC229B"/>
    <w:rsid w:val="00D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4BF5"/>
  <w15:chartTrackingRefBased/>
  <w15:docId w15:val="{D797189C-5890-413D-8583-C3FDE68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13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4</cp:revision>
  <dcterms:created xsi:type="dcterms:W3CDTF">2022-12-15T07:21:00Z</dcterms:created>
  <dcterms:modified xsi:type="dcterms:W3CDTF">2025-03-25T09:14:00Z</dcterms:modified>
</cp:coreProperties>
</file>