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2F640" w14:textId="77777777" w:rsidR="00016FAB" w:rsidRDefault="00016FAB" w:rsidP="009F5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 </w:t>
      </w:r>
      <w:r w:rsidRPr="00016FAB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Pr="00016FAB">
        <w:rPr>
          <w:rFonts w:ascii="Times New Roman" w:hAnsi="Times New Roman" w:cs="Times New Roman"/>
          <w:sz w:val="24"/>
          <w:szCs w:val="24"/>
        </w:rPr>
        <w:t>Γνωμοδότηση Επιτροπής αξιολόγησης</w:t>
      </w:r>
      <w:bookmarkEnd w:id="0"/>
    </w:p>
    <w:p w14:paraId="6585FB47" w14:textId="77777777" w:rsidR="009F5B00" w:rsidRPr="009F5B00" w:rsidRDefault="009F5B00" w:rsidP="009F5B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B00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9F5B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F5B00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9F5B00">
        <w:rPr>
          <w:rFonts w:ascii="Times New Roman" w:hAnsi="Times New Roman" w:cs="Times New Roman"/>
          <w:sz w:val="24"/>
          <w:szCs w:val="24"/>
        </w:rPr>
        <w:t xml:space="preserve"> υποβολής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FAB">
        <w:rPr>
          <w:rFonts w:ascii="Times New Roman" w:hAnsi="Times New Roman" w:cs="Times New Roman"/>
          <w:b/>
          <w:i/>
          <w:color w:val="7030A0"/>
          <w:sz w:val="24"/>
          <w:szCs w:val="24"/>
        </w:rPr>
        <w:t>25/08/2022</w:t>
      </w:r>
    </w:p>
    <w:p w14:paraId="01E392D6" w14:textId="77777777" w:rsidR="009F5B00" w:rsidRPr="009F5B00" w:rsidRDefault="009F5B00" w:rsidP="009F5B00">
      <w:pPr>
        <w:jc w:val="both"/>
        <w:rPr>
          <w:rFonts w:ascii="Times New Roman" w:hAnsi="Times New Roman" w:cs="Times New Roman"/>
          <w:sz w:val="24"/>
          <w:szCs w:val="24"/>
        </w:rPr>
      </w:pPr>
      <w:r w:rsidRPr="00016FAB">
        <w:rPr>
          <w:rFonts w:ascii="Times New Roman" w:hAnsi="Times New Roman" w:cs="Times New Roman"/>
          <w:b/>
          <w:sz w:val="24"/>
          <w:szCs w:val="24"/>
        </w:rPr>
        <w:t>Ερώτηση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B00">
        <w:rPr>
          <w:rFonts w:ascii="Times New Roman" w:hAnsi="Times New Roman" w:cs="Times New Roman"/>
          <w:sz w:val="24"/>
          <w:szCs w:val="24"/>
        </w:rPr>
        <w:t>ΣΤΙΣ ΑΠΕΥΘΕΙΕΣ ΑΝΑΘΕΣΕΙΣ ΕΡΓΩΝ ΑΠΑΙΤΕΙΤΑΙ ΓΝΩΜΟΔΟΤΗΣΗ ΕΠΙΤΡΟΠΗΣ ΑΞΙΟΛΟΓΗΣΗΣ ΠΡΟΣΦΟΡΩΝ</w:t>
      </w:r>
    </w:p>
    <w:p w14:paraId="047AA5F8" w14:textId="77777777" w:rsidR="00016FAB" w:rsidRPr="00B14D45" w:rsidRDefault="00016FAB" w:rsidP="00016FAB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1" w:name="_Hlk116063165"/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Απάντηση</w:t>
      </w:r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bookmarkEnd w:id="1"/>
      <w:r w:rsidRPr="00B14D45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4514B970" w14:textId="5A5556DC" w:rsidR="004258D1" w:rsidRDefault="009F5B00" w:rsidP="009F5B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B00">
        <w:rPr>
          <w:rFonts w:ascii="Times New Roman" w:hAnsi="Times New Roman" w:cs="Times New Roman"/>
          <w:sz w:val="24"/>
          <w:szCs w:val="24"/>
        </w:rPr>
        <w:t>Στην παρ. 2 του άρθρου 118 του Ν. 4412/2016 ( άρθρο 328 παρ. 2 του Ν. 4412/2016 ΒΙΒΛΙΟ ΙΙ) αναφέρεται :</w:t>
      </w:r>
    </w:p>
    <w:p w14:paraId="6CB6DD1C" w14:textId="77777777" w:rsidR="004258D1" w:rsidRDefault="009F5B00" w:rsidP="009F5B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B00">
        <w:rPr>
          <w:rFonts w:ascii="Times New Roman" w:hAnsi="Times New Roman" w:cs="Times New Roman"/>
          <w:sz w:val="24"/>
          <w:szCs w:val="24"/>
        </w:rPr>
        <w:t>«</w:t>
      </w:r>
      <w:r w:rsidRPr="004258D1">
        <w:rPr>
          <w:rFonts w:ascii="Times New Roman" w:hAnsi="Times New Roman" w:cs="Times New Roman"/>
          <w:i/>
          <w:iCs/>
          <w:sz w:val="24"/>
          <w:szCs w:val="24"/>
        </w:rPr>
        <w:t>2.Η απευθείας ανάθεση διενεργείται</w:t>
      </w:r>
      <w:r w:rsidRPr="009F5B00">
        <w:rPr>
          <w:rFonts w:ascii="Times New Roman" w:hAnsi="Times New Roman" w:cs="Times New Roman"/>
          <w:sz w:val="24"/>
          <w:szCs w:val="24"/>
        </w:rPr>
        <w:t xml:space="preserve"> </w:t>
      </w:r>
      <w:r w:rsidRPr="00425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από τις αρμόδιες για την ανάθεση της σύμβασης υπηρεσίες της αναθέτουσας αρχής, χωρίς να απαιτείται γνωμοδότηση συλλογικού οργάνου.»</w:t>
      </w:r>
      <w:r w:rsidRPr="009F5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4C6D4" w14:textId="75DD710A" w:rsidR="005850E2" w:rsidRPr="009F5B00" w:rsidRDefault="009F5B00" w:rsidP="009F5B00">
      <w:pPr>
        <w:jc w:val="both"/>
        <w:rPr>
          <w:rFonts w:ascii="Times New Roman" w:hAnsi="Times New Roman" w:cs="Times New Roman"/>
          <w:sz w:val="24"/>
          <w:szCs w:val="24"/>
        </w:rPr>
      </w:pPr>
      <w:r w:rsidRPr="009F5B00">
        <w:rPr>
          <w:rFonts w:ascii="Times New Roman" w:hAnsi="Times New Roman" w:cs="Times New Roman"/>
          <w:sz w:val="24"/>
          <w:szCs w:val="24"/>
        </w:rPr>
        <w:t>Κατόπιν αυτού, στις απευθείας αναθέσεις έργων με εκτιμώμενη αξία ίση ή κατώτερη από το όριο των 30.000,00 € (των 60.000,00€ για το ΒΙΒΛΙΟ ΙΙ) , απαιτείται γνωμοδότηση της επιτροπής αξιολόγηση προσφορών,</w:t>
      </w:r>
      <w:r w:rsidR="004258D1">
        <w:rPr>
          <w:rFonts w:ascii="Times New Roman" w:hAnsi="Times New Roman" w:cs="Times New Roman"/>
          <w:sz w:val="24"/>
          <w:szCs w:val="24"/>
        </w:rPr>
        <w:t xml:space="preserve"> </w:t>
      </w:r>
      <w:r w:rsidRPr="009F5B00">
        <w:rPr>
          <w:rFonts w:ascii="Times New Roman" w:hAnsi="Times New Roman" w:cs="Times New Roman"/>
          <w:sz w:val="24"/>
          <w:szCs w:val="24"/>
        </w:rPr>
        <w:t>(άρθρο 221 παρ.1 του Ν. 4412/2016) πριν την απόφαση ανάθεσης ;</w:t>
      </w:r>
    </w:p>
    <w:sectPr w:rsidR="005850E2" w:rsidRPr="009F5B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0"/>
    <w:rsid w:val="00016FAB"/>
    <w:rsid w:val="004258D1"/>
    <w:rsid w:val="004C4A64"/>
    <w:rsid w:val="009F5B00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5B17"/>
  <w15:chartTrackingRefBased/>
  <w15:docId w15:val="{A69B6121-BD7A-4B40-B750-3272D8E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5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2022-08-27T16:49:00Z</dcterms:created>
  <dcterms:modified xsi:type="dcterms:W3CDTF">2025-03-25T10:55:00Z</dcterms:modified>
</cp:coreProperties>
</file>